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FD77EA" w:rsidRDefault="00ED22F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</w:t>
      </w:r>
      <w:r w:rsidR="002E0176"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Wyborczej w Muszynie</w:t>
      </w:r>
      <w:r w:rsidR="002E0176"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2 października</w:t>
      </w: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r.</w:t>
      </w:r>
    </w:p>
    <w:p w:rsidR="00B15C3E" w:rsidRPr="00FD77EA" w:rsidRDefault="00B15C3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15C3E" w:rsidRPr="00FD77EA" w:rsidRDefault="00ED22F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 zarejestrowanych </w:t>
      </w:r>
      <w:r w:rsidR="00E2177F"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kandydatach na burmistrza</w:t>
      </w:r>
      <w:r w:rsidR="00EB486C"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w </w:t>
      </w:r>
      <w:r w:rsidR="00B25538"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wyborach </w:t>
      </w: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Burmistrza Miasta i Gminy Uzdrowiskowej Muszyna</w:t>
      </w:r>
      <w:r w:rsidR="00EB486C"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zarządzonych na </w:t>
      </w: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dzień 21 października 2018 r.</w:t>
      </w:r>
    </w:p>
    <w:p w:rsidR="00B15C3E" w:rsidRPr="00FD77EA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C3E" w:rsidRPr="00FD77EA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71F" w:rsidRPr="00FD77EA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7EA">
        <w:rPr>
          <w:rFonts w:ascii="Times New Roman" w:hAnsi="Times New Roman" w:cs="Times New Roman"/>
          <w:color w:val="000000"/>
          <w:sz w:val="28"/>
          <w:szCs w:val="28"/>
        </w:rPr>
        <w:t>Na podstawie art. 481 ustawy z dnia 5 stycznia 2011 r. – Kodeks wyborczy (</w:t>
      </w:r>
      <w:r w:rsidR="007167D9">
        <w:rPr>
          <w:rFonts w:ascii="Times New Roman" w:hAnsi="Times New Roman" w:cs="Times New Roman" w:hint="eastAsia"/>
          <w:color w:val="000000"/>
          <w:sz w:val="28"/>
          <w:szCs w:val="28"/>
        </w:rPr>
        <w:t>Dz.</w:t>
      </w:r>
      <w:r w:rsidR="007167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67D9">
        <w:rPr>
          <w:rFonts w:ascii="Times New Roman" w:hAnsi="Times New Roman" w:cs="Times New Roman" w:hint="eastAsia"/>
          <w:color w:val="000000"/>
          <w:sz w:val="28"/>
          <w:szCs w:val="28"/>
        </w:rPr>
        <w:t>U.</w:t>
      </w:r>
      <w:r w:rsidR="007167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77EA">
        <w:rPr>
          <w:rFonts w:ascii="Times New Roman" w:hAnsi="Times New Roman" w:cs="Times New Roman" w:hint="eastAsia"/>
          <w:color w:val="000000"/>
          <w:sz w:val="28"/>
          <w:szCs w:val="28"/>
        </w:rPr>
        <w:t>z</w:t>
      </w:r>
      <w:r w:rsidR="00FD77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33D5B" w:rsidRPr="00FD77EA">
        <w:rPr>
          <w:rFonts w:ascii="Times New Roman" w:hAnsi="Times New Roman" w:cs="Times New Roman" w:hint="eastAsia"/>
          <w:color w:val="000000"/>
          <w:sz w:val="28"/>
          <w:szCs w:val="28"/>
        </w:rPr>
        <w:t>2018 r. poz. 754, 1000 i 1349</w:t>
      </w:r>
      <w:r w:rsidRPr="00FD77EA">
        <w:rPr>
          <w:rFonts w:ascii="Times New Roman" w:hAnsi="Times New Roman" w:cs="Times New Roman"/>
          <w:color w:val="000000"/>
          <w:sz w:val="28"/>
          <w:szCs w:val="28"/>
        </w:rPr>
        <w:t>) Miejska Komisj</w:t>
      </w:r>
      <w:r w:rsidR="00FD77EA">
        <w:rPr>
          <w:rFonts w:ascii="Times New Roman" w:hAnsi="Times New Roman" w:cs="Times New Roman"/>
          <w:color w:val="000000"/>
          <w:sz w:val="28"/>
          <w:szCs w:val="28"/>
        </w:rPr>
        <w:t>a Wyborcza w Muszynie podaje do </w:t>
      </w:r>
      <w:r w:rsidRPr="00FD77EA">
        <w:rPr>
          <w:rFonts w:ascii="Times New Roman" w:hAnsi="Times New Roman" w:cs="Times New Roman"/>
          <w:color w:val="000000"/>
          <w:sz w:val="28"/>
          <w:szCs w:val="28"/>
        </w:rPr>
        <w:t>wiadomości publicznej informację o zarejestrowanych kandydatach na burmistrza</w:t>
      </w:r>
      <w:r w:rsidR="003A36A4" w:rsidRPr="00FD7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7EA">
        <w:rPr>
          <w:rFonts w:ascii="Times New Roman" w:hAnsi="Times New Roman" w:cs="Times New Roman"/>
          <w:bCs/>
          <w:color w:val="000000"/>
          <w:sz w:val="28"/>
          <w:szCs w:val="28"/>
        </w:rPr>
        <w:t>w </w:t>
      </w:r>
      <w:r w:rsidR="00B25538" w:rsidRPr="00FD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wyborach </w:t>
      </w:r>
      <w:r w:rsidR="00ED22F7" w:rsidRPr="00FD77EA">
        <w:rPr>
          <w:rFonts w:ascii="Times New Roman" w:hAnsi="Times New Roman" w:cs="Times New Roman"/>
          <w:bCs/>
          <w:color w:val="000000"/>
          <w:sz w:val="28"/>
          <w:szCs w:val="28"/>
        </w:rPr>
        <w:t>Burmistrza Miasta i Gminy Uzdrowiskowej M</w:t>
      </w:r>
      <w:r w:rsidR="00FD77EA">
        <w:rPr>
          <w:rFonts w:ascii="Times New Roman" w:hAnsi="Times New Roman" w:cs="Times New Roman"/>
          <w:bCs/>
          <w:color w:val="000000"/>
          <w:sz w:val="28"/>
          <w:szCs w:val="28"/>
        </w:rPr>
        <w:t>uszyna zarządzonych na dzień 21 </w:t>
      </w:r>
      <w:r w:rsidR="004257AD">
        <w:rPr>
          <w:rFonts w:ascii="Times New Roman" w:hAnsi="Times New Roman" w:cs="Times New Roman"/>
          <w:bCs/>
          <w:color w:val="000000"/>
          <w:sz w:val="28"/>
          <w:szCs w:val="28"/>
        </w:rPr>
        <w:t>października 2018</w:t>
      </w:r>
      <w:bookmarkStart w:id="0" w:name="_GoBack"/>
      <w:bookmarkEnd w:id="0"/>
      <w:r w:rsidR="00ED22F7" w:rsidRPr="00FD77EA">
        <w:rPr>
          <w:rFonts w:ascii="Times New Roman" w:hAnsi="Times New Roman" w:cs="Times New Roman"/>
          <w:bCs/>
          <w:color w:val="000000"/>
          <w:sz w:val="28"/>
          <w:szCs w:val="28"/>
        </w:rPr>
        <w:t>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FD77EA" w:rsidTr="00A23DDE">
        <w:tc>
          <w:tcPr>
            <w:tcW w:w="10309" w:type="dxa"/>
            <w:gridSpan w:val="2"/>
            <w:shd w:val="clear" w:color="auto" w:fill="auto"/>
          </w:tcPr>
          <w:p w:rsidR="00B15C3E" w:rsidRPr="00FD77EA" w:rsidRDefault="00B15C3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14" w:rsidRPr="00FD77EA" w:rsidTr="00A23DDE">
        <w:tc>
          <w:tcPr>
            <w:tcW w:w="709" w:type="dxa"/>
            <w:shd w:val="clear" w:color="auto" w:fill="auto"/>
          </w:tcPr>
          <w:p w:rsidR="00F52A14" w:rsidRPr="00FD77EA" w:rsidRDefault="00F52A14" w:rsidP="004257A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FD77EA" w:rsidRDefault="00265821" w:rsidP="004257A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EA">
              <w:rPr>
                <w:rFonts w:ascii="Times New Roman" w:hAnsi="Times New Roman" w:cs="Times New Roman"/>
                <w:sz w:val="28"/>
                <w:szCs w:val="28"/>
              </w:rPr>
              <w:t>GOLBA Jan Józef, lat 63, wykształcenie wyższe, nie należy do partii politycznej, zam. Muszyna,</w:t>
            </w:r>
            <w:r w:rsidR="001D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7EA">
              <w:rPr>
                <w:rFonts w:ascii="Times New Roman" w:hAnsi="Times New Roman" w:cs="Times New Roman"/>
                <w:sz w:val="28"/>
                <w:szCs w:val="28"/>
              </w:rPr>
              <w:t xml:space="preserve">zgłoszony przez </w:t>
            </w:r>
            <w:r w:rsidR="001D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7EA">
              <w:rPr>
                <w:rFonts w:ascii="Times New Roman" w:hAnsi="Times New Roman" w:cs="Times New Roman"/>
                <w:sz w:val="28"/>
                <w:szCs w:val="28"/>
              </w:rPr>
              <w:t>KWW JANA GOLBY „WSPÓLNOTA SAMORZĄDOWA”</w:t>
            </w:r>
          </w:p>
        </w:tc>
      </w:tr>
      <w:tr w:rsidR="00F52A14" w:rsidRPr="00FD77EA" w:rsidTr="004257AD">
        <w:trPr>
          <w:trHeight w:val="951"/>
        </w:trPr>
        <w:tc>
          <w:tcPr>
            <w:tcW w:w="709" w:type="dxa"/>
            <w:shd w:val="clear" w:color="auto" w:fill="auto"/>
          </w:tcPr>
          <w:p w:rsidR="00F52A14" w:rsidRPr="00FD77EA" w:rsidRDefault="00F52A14" w:rsidP="00C1684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FD77EA" w:rsidRDefault="00F52A1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E" w:rsidRPr="00FD77EA" w:rsidTr="00A23DDE">
        <w:tc>
          <w:tcPr>
            <w:tcW w:w="10309" w:type="dxa"/>
            <w:gridSpan w:val="2"/>
            <w:shd w:val="clear" w:color="auto" w:fill="auto"/>
          </w:tcPr>
          <w:p w:rsidR="00B15C3E" w:rsidRPr="00FD77EA" w:rsidRDefault="00B15C3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EA" w:rsidRDefault="00FD77EA" w:rsidP="00FD77EA">
      <w:pPr>
        <w:pStyle w:val="Standard"/>
        <w:ind w:left="63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E8C" w:rsidRPr="00FD77EA" w:rsidRDefault="00E35E8C" w:rsidP="00FD77EA">
      <w:pPr>
        <w:pStyle w:val="Standard"/>
        <w:ind w:left="6381"/>
        <w:jc w:val="center"/>
        <w:rPr>
          <w:rFonts w:ascii="Times New Roman" w:hAnsi="Times New Roman" w:cs="Times New Roman"/>
          <w:sz w:val="28"/>
          <w:szCs w:val="28"/>
        </w:rPr>
      </w:pP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</w:t>
      </w:r>
    </w:p>
    <w:p w:rsidR="003A36A4" w:rsidRPr="00FD77EA" w:rsidRDefault="003A36A4" w:rsidP="00FD77EA">
      <w:pPr>
        <w:pStyle w:val="Standard"/>
        <w:ind w:left="6381"/>
        <w:jc w:val="center"/>
        <w:rPr>
          <w:rFonts w:ascii="Times New Roman" w:hAnsi="Times New Roman" w:cs="Times New Roman"/>
          <w:sz w:val="28"/>
          <w:szCs w:val="28"/>
        </w:rPr>
      </w:pP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</w:t>
      </w:r>
    </w:p>
    <w:p w:rsidR="003A36A4" w:rsidRPr="00FD77EA" w:rsidRDefault="003A36A4" w:rsidP="00FD77EA">
      <w:pPr>
        <w:pStyle w:val="Standard"/>
        <w:ind w:left="6381"/>
        <w:jc w:val="center"/>
        <w:rPr>
          <w:rFonts w:ascii="Times New Roman" w:hAnsi="Times New Roman" w:cs="Times New Roman"/>
          <w:sz w:val="28"/>
          <w:szCs w:val="28"/>
        </w:rPr>
      </w:pP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Muszynie</w:t>
      </w:r>
    </w:p>
    <w:p w:rsidR="00E35E8C" w:rsidRPr="00FD77EA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E8C" w:rsidRPr="00FD77EA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E8C" w:rsidRPr="00FD77EA" w:rsidRDefault="00E35E8C" w:rsidP="00FD77EA">
      <w:pPr>
        <w:pStyle w:val="Standard"/>
        <w:ind w:left="567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Katarzyna Ewa Rymarczyk-Wajda</w:t>
      </w:r>
    </w:p>
    <w:sectPr w:rsidR="00E35E8C" w:rsidRPr="00FD77EA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44" w:rsidRDefault="00D67C44">
      <w:pPr>
        <w:rPr>
          <w:rFonts w:hint="eastAsia"/>
        </w:rPr>
      </w:pPr>
      <w:r>
        <w:separator/>
      </w:r>
    </w:p>
  </w:endnote>
  <w:endnote w:type="continuationSeparator" w:id="0">
    <w:p w:rsidR="00D67C44" w:rsidRDefault="00D67C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44" w:rsidRDefault="00D67C44">
      <w:pPr>
        <w:rPr>
          <w:rFonts w:hint="eastAsia"/>
        </w:rPr>
      </w:pPr>
      <w:r>
        <w:separator/>
      </w:r>
    </w:p>
  </w:footnote>
  <w:footnote w:type="continuationSeparator" w:id="0">
    <w:p w:rsidR="00D67C44" w:rsidRDefault="00D67C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D03CC"/>
    <w:rsid w:val="001E7569"/>
    <w:rsid w:val="00232860"/>
    <w:rsid w:val="00265821"/>
    <w:rsid w:val="002748BD"/>
    <w:rsid w:val="002C0823"/>
    <w:rsid w:val="002E0176"/>
    <w:rsid w:val="0039668B"/>
    <w:rsid w:val="003A36A4"/>
    <w:rsid w:val="004257AD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3453F"/>
    <w:rsid w:val="00652C0E"/>
    <w:rsid w:val="00653640"/>
    <w:rsid w:val="00661178"/>
    <w:rsid w:val="006F3144"/>
    <w:rsid w:val="00707786"/>
    <w:rsid w:val="007167D9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67C71"/>
    <w:rsid w:val="00AA5D6C"/>
    <w:rsid w:val="00B00A77"/>
    <w:rsid w:val="00B15C3E"/>
    <w:rsid w:val="00B25538"/>
    <w:rsid w:val="00B30F7D"/>
    <w:rsid w:val="00B50001"/>
    <w:rsid w:val="00BF4D0C"/>
    <w:rsid w:val="00C16841"/>
    <w:rsid w:val="00C70D7F"/>
    <w:rsid w:val="00C7513F"/>
    <w:rsid w:val="00CC2E37"/>
    <w:rsid w:val="00CF02CE"/>
    <w:rsid w:val="00D108EE"/>
    <w:rsid w:val="00D242E6"/>
    <w:rsid w:val="00D56C1F"/>
    <w:rsid w:val="00D6171F"/>
    <w:rsid w:val="00D67C44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D77EA"/>
    <w:rsid w:val="00FE062D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1D53-360A-4358-9712-BEAE27DD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KatarzynaWajda</dc:creator>
  <cp:lastModifiedBy>KatarzynaRymarczyk</cp:lastModifiedBy>
  <cp:revision>8</cp:revision>
  <dcterms:created xsi:type="dcterms:W3CDTF">2018-10-02T06:15:00Z</dcterms:created>
  <dcterms:modified xsi:type="dcterms:W3CDTF">2018-10-03T10:12:00Z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